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GROWING LIFE PLAN</w:t>
      </w:r>
    </w:p>
    <w:p>
      <w:pPr>
        <w:pStyle w:val="ELMPTitle"/>
        <w:spacing w:after="20"/>
        <w:jc w:val="center"/>
      </w:pPr>
      <w:r>
        <w:t>Expanded Life Plan Worksheet</w:t>
      </w:r>
    </w:p>
    <w:p>
      <w:pPr>
        <w:pStyle w:val="ELMPAge"/>
        <w:spacing w:after="140"/>
        <w:jc w:val="center"/>
      </w:pPr>
      <w:r>
        <w:t>Ages 9-11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helps Junior Esquires identify strengths, reflect on school and responsibility, explore future interests, and create a three-month goal. Complete each section thoughtfully with mentor or parent guidance as needed.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Junior Esquire 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Age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Mentor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MY STRENGTHS AND CONFIDENCE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My strengths and talents: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Describe a time I felt proud of myself.</w:t>
            </w:r>
          </w:p>
        </w:tc>
      </w:tr>
      <w:tr>
        <w:trPr>
          <w:trHeight w:val="108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SCHOOL AND RESPONSIBILITY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Subjects that are easiest for me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Subjects that are hardest for me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does responsibility look like in my life?</w:t>
            </w:r>
          </w:p>
        </w:tc>
      </w:tr>
      <w:tr>
        <w:trPr>
          <w:trHeight w:val="103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ACTIVITIES AND FUTURE INTERESTS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Activities or clubs I enjoy or want to join: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Careers that interest me and why:</w:t>
            </w:r>
          </w:p>
        </w:tc>
      </w:tr>
      <w:tr>
        <w:trPr>
          <w:trHeight w:val="108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LEADERSHIP AND HABITS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does leadership look like for someone my age?</w:t>
            </w:r>
          </w:p>
        </w:tc>
      </w:tr>
      <w:tr>
        <w:trPr>
          <w:trHeight w:val="108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habit I need to improve:</w:t>
            </w:r>
          </w:p>
        </w:tc>
      </w:tr>
      <w:tr>
        <w:trPr>
          <w:trHeight w:val="897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Why improving this habit will help me: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MY THREE-MONTH GOAL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My goal for the next three months:</w:t>
            </w:r>
          </w:p>
        </w:tc>
      </w:tr>
      <w:tr>
        <w:trPr>
          <w:trHeight w:val="108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Steps I will take to reach my goal:</w:t>
            </w:r>
          </w:p>
        </w:tc>
      </w:tr>
      <w:tr>
        <w:trPr>
          <w:trHeight w:val="638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638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638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Who will help keep me accountable?</w:t>
            </w:r>
          </w:p>
        </w:tc>
      </w:tr>
      <w:tr>
        <w:trPr>
          <w:trHeight w:val="827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will this person help me stay on track?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Goal Start Date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Goal Review Date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COMMITMENT AND REVIEW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6"/>
        <w:gridCol w:w="3446"/>
        <w:gridCol w:w="3446"/>
      </w:tblGrid>
      <w:tr>
        <w:trPr>
          <w:trHeight w:val="518" w:hRule="atLeast"/>
        </w:trPr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Junior Esquire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 or Parent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Aligned with the ELMP Success Goals: Academic Performance; Attendance &amp; Participation; Leadership &amp; Conduct; College &amp; Career Readiness; and Personal Growth &amp; Reflection. Review this life plan with a mentor or parent and update it as goals, interests, and needs change.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Expanded Life Plan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Expanded Life Plan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