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9A7A10"/>
          <w:sz w:val="16"/>
        </w:rPr>
        <w:t>MENTOR INTERVIEW</w:t>
      </w:r>
    </w:p>
    <w:p>
      <w:pPr>
        <w:pStyle w:val="ELMPTitle"/>
        <w:spacing w:after="20"/>
        <w:jc w:val="center"/>
      </w:pPr>
      <w:r>
        <w:t>Alpha Esquire Youth Interview Worksheet</w:t>
      </w:r>
    </w:p>
    <w:p>
      <w:pPr>
        <w:pStyle w:val="ELMPAge"/>
        <w:spacing w:after="140"/>
        <w:jc w:val="center"/>
      </w:pPr>
      <w:r>
        <w:t>Ages 12-14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pStyle w:val="ELMPIntro"/>
              <w:jc w:val="left"/>
            </w:pPr>
            <w:r>
              <w:t>This worksheet supports mentor-Esquire conversations for middle school-aged youth. Questions are designed to encourage reflection, honesty, and goal awareness. Esquires may complete it independently or with mentor support.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ESQUIRE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Esquire Name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Age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Grade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School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Date Completed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Mentor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SCHOOL AND ACADEMICS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subjects do you enjoy most in school, and why?</w:t>
            </w:r>
          </w:p>
        </w:tc>
      </w:tr>
      <w:tr>
        <w:trPr>
          <w:trHeight w:val="75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subject is the most challenging for you right now?</w:t>
            </w:r>
          </w:p>
        </w:tc>
      </w:tr>
      <w:tr>
        <w:trPr>
          <w:trHeight w:val="685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do you usually prepare for tests, quizzes, or assignments?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would you like to improve academically this year?</w:t>
            </w:r>
          </w:p>
        </w:tc>
      </w:tr>
      <w:tr>
        <w:trPr>
          <w:trHeight w:val="75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ATTENDANCE AND ENGAGEMENT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would you describe your school attendance and punctuality?</w:t>
            </w:r>
          </w:p>
        </w:tc>
      </w:tr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</w:tcPr>
          <w:p>
            <w:pPr>
              <w:spacing w:after="0"/>
            </w:pPr>
            <w:r>
              <w:rPr>
                <w:rFonts w:ascii="Arial" w:hAnsi="Arial"/>
                <w:color w:val="222222"/>
                <w:sz w:val="18"/>
              </w:rPr>
              <w:t>☐ Always on time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Usually on time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Sometimes struggle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Needs improvement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helps you stay focused during class or activities?</w:t>
            </w:r>
          </w:p>
        </w:tc>
      </w:tr>
      <w:tr>
        <w:trPr>
          <w:trHeight w:val="75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LEADERSHIP AND CONDUCT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does being respectful look like to you at school and in ELMP?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Tell me about a time you showed leadership or responsibility.</w:t>
            </w:r>
          </w:p>
        </w:tc>
      </w:tr>
      <w:tr>
        <w:trPr>
          <w:trHeight w:val="92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do you usually handle conflict or disagreements with others?</w:t>
            </w:r>
          </w:p>
        </w:tc>
      </w:tr>
      <w:tr>
        <w:trPr>
          <w:trHeight w:val="92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PERSONAL GROWTH AND CONFIDENCE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is something you are proud of about yourself?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is something you are still working to get better at?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comfortable are you speaking up or asking for help?</w:t>
            </w:r>
          </w:p>
        </w:tc>
      </w:tr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</w:tcPr>
          <w:p>
            <w:pPr>
              <w:spacing w:after="0"/>
            </w:pPr>
            <w:r>
              <w:rPr>
                <w:rFonts w:ascii="Arial" w:hAnsi="Arial"/>
                <w:color w:val="222222"/>
                <w:sz w:val="18"/>
              </w:rPr>
              <w:t>☐ Very comfortable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Somewhat comfortable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Not very comfortable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COLLEGE, CAREER, AND FUTURE THINKING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careers or jobs interest you right now?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skills do you think are important for your future?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kind of person do you want to be as you get older?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MENTORSHIP AND SUPPORT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do you hope to gain from having a mentor?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can your mentor best support you this year?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REFLECTION AND GOAL SETTING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is one goal you want to work on this year?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might get in the way of reaching this goal?</w:t>
            </w:r>
          </w:p>
        </w:tc>
      </w:tr>
      <w:tr>
        <w:trPr>
          <w:trHeight w:val="70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steps can you take to stay on track?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46"/>
        <w:gridCol w:w="3446"/>
        <w:gridCol w:w="3446"/>
      </w:tblGrid>
      <w:tr>
        <w:trPr>
          <w:trHeight w:val="518" w:hRule="atLeast"/>
        </w:trPr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Esquire Signature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Mentor Signature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Date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6" w:color="C9A227"/>
              <w:left w:val="single" w:sz="6" w:color="C9A227"/>
              <w:bottom w:val="single" w:sz="6" w:color="C9A227"/>
              <w:right w:val="single" w:sz="6" w:color="C9A227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i/>
                <w:color w:val="666666"/>
                <w:sz w:val="15"/>
              </w:rPr>
              <w:t>Aligned with the ELMP Success Goals: Academic Performance; Attendance &amp; Participation; Leadership &amp; Conduct; College &amp; Career Readiness; and Personal Growth &amp; Reflection.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20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 xml:space="preserve">Alpha Esquire Youth Interview Worksheet   |  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666666"/>
        <w:sz w:val="15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776"/>
      <w:gridCol w:w="2678"/>
    </w:tblGrid>
    <w:tr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/>
              <w:b/>
              <w:color w:val="191919"/>
              <w:sz w:val="17"/>
            </w:rPr>
            <w:t>ESQUIRE LEADERSHIP &amp; MENTORING PROGRAM</w:t>
          </w:r>
        </w:p>
      </w:tc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9A7A10"/>
              <w:sz w:val="17"/>
            </w:rPr>
            <w:t>a2esquires.org</w:t>
          </w:r>
        </w:p>
      </w:tc>
    </w:tr>
  </w:tbl>
  <w:p>
    <w:pPr>
      <w:spacing w:before="0" w:after="40"/>
      <w:pBdr>
        <w:bottom w:val="single" w:sz="18" w:space="1" w:color="C9A22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MPTitle">
    <w:name w:val="ELMP Title"/>
    <w:pPr>
      <w:keepLines/>
      <w:spacing w:after="0"/>
    </w:pPr>
    <w:rPr>
      <w:rFonts w:ascii="Arial" w:hAnsi="Arial" w:eastAsia="Arial"/>
      <w:b/>
      <w:color w:val="191919"/>
      <w:sz w:val="36"/>
    </w:rPr>
  </w:style>
  <w:style w:type="paragraph" w:customStyle="1" w:styleId="ELMPAge">
    <w:name w:val="ELMP Age"/>
    <w:pPr>
      <w:keepLines/>
      <w:spacing w:after="0"/>
    </w:pPr>
    <w:rPr>
      <w:rFonts w:ascii="Arial" w:hAnsi="Arial" w:eastAsia="Arial"/>
      <w:b/>
      <w:color w:val="9A7A10"/>
      <w:sz w:val="21"/>
    </w:rPr>
  </w:style>
  <w:style w:type="paragraph" w:customStyle="1" w:styleId="ELMPIntro">
    <w:name w:val="ELMP Intro"/>
    <w:pPr>
      <w:keepLines/>
      <w:spacing w:after="0"/>
    </w:pPr>
    <w:rPr>
      <w:rFonts w:ascii="Arial" w:hAnsi="Arial" w:eastAsia="Arial"/>
      <w:b w:val="0"/>
      <w:color w:val="222222"/>
      <w:sz w:val="18"/>
    </w:rPr>
  </w:style>
  <w:style w:type="paragraph" w:customStyle="1" w:styleId="ELMPSection">
    <w:name w:val="ELMP Section"/>
    <w:pPr>
      <w:keepLines/>
      <w:spacing w:after="0"/>
    </w:pPr>
    <w:rPr>
      <w:rFonts w:ascii="Arial" w:hAnsi="Arial" w:eastAsia="Arial"/>
      <w:b/>
      <w:color w:val="FFFFFF"/>
      <w:sz w:val="21"/>
    </w:rPr>
  </w:style>
  <w:style w:type="paragraph" w:customStyle="1" w:styleId="ELMPPrompt">
    <w:name w:val="ELMP Prompt"/>
    <w:pPr>
      <w:keepLines/>
      <w:spacing w:after="0"/>
    </w:pPr>
    <w:rPr>
      <w:rFonts w:ascii="Arial" w:hAnsi="Arial" w:eastAsia="Arial"/>
      <w:b/>
      <w:color w:val="222222"/>
      <w:sz w:val="19"/>
    </w:rPr>
  </w:style>
  <w:style w:type="paragraph" w:customStyle="1" w:styleId="ELMPSmall">
    <w:name w:val="ELMP Small"/>
    <w:pPr>
      <w:keepLines/>
      <w:spacing w:after="0"/>
    </w:pPr>
    <w:rPr>
      <w:rFonts w:ascii="Arial" w:hAnsi="Arial" w:eastAsia="Arial"/>
      <w:b w:val="0"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Alpha Esquire Youth Interview Worksheet</dc:title>
  <dc:subject>ELMP professional worksheet</dc:subject>
  <dc:creator>TZL Community &amp; Education Initiative</dc:creator>
  <cp:keywords>ELMP, Esquire, worksheet, mentoring,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